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D071D" w14:textId="087EB972" w:rsidR="00453209" w:rsidRDefault="00E65A22" w:rsidP="00F8518D">
      <w:pPr>
        <w:jc w:val="center"/>
      </w:pPr>
      <w:r w:rsidRPr="00453209"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171472" wp14:editId="3FAAFFB8">
                <wp:simplePos x="0" y="0"/>
                <wp:positionH relativeFrom="column">
                  <wp:posOffset>-57150</wp:posOffset>
                </wp:positionH>
                <wp:positionV relativeFrom="paragraph">
                  <wp:posOffset>1504950</wp:posOffset>
                </wp:positionV>
                <wp:extent cx="6794500" cy="428625"/>
                <wp:effectExtent l="0" t="0" r="0" b="952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6422B" w14:textId="77777777" w:rsidR="00FF24DA" w:rsidRPr="00E65A22" w:rsidRDefault="007C5C90" w:rsidP="00E65A22">
                            <w:pPr>
                              <w:rPr>
                                <w:color w:val="ED7D31" w:themeColor="accent2"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E65A22">
                              <w:rPr>
                                <w:color w:val="ED7D31" w:themeColor="accent2"/>
                                <w:sz w:val="40"/>
                                <w:szCs w:val="40"/>
                                <w:lang w:val="en-CA"/>
                              </w:rPr>
                              <w:t xml:space="preserve">DUAL CREDIT </w:t>
                            </w:r>
                            <w:r w:rsidR="00E8038A" w:rsidRPr="00E65A22">
                              <w:rPr>
                                <w:color w:val="ED7D31" w:themeColor="accent2"/>
                                <w:sz w:val="40"/>
                                <w:szCs w:val="40"/>
                                <w:lang w:val="en-CA"/>
                              </w:rPr>
                              <w:t>CHECKLIST</w:t>
                            </w:r>
                            <w:r w:rsidR="00A162B0" w:rsidRPr="00E65A22">
                              <w:rPr>
                                <w:color w:val="ED7D31" w:themeColor="accent2"/>
                                <w:sz w:val="40"/>
                                <w:szCs w:val="40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7147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.5pt;margin-top:118.5pt;width:53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2re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ttUZB52B090AbmYPx9Blx1QPt7L6ppGQy5aKDbtWSo4tozVkF9qb/tnV&#10;CUdbkPX4UdYQhm6NdED7RvW2dFAMBOjQpYdTZ2wqFRzG85TMAjBVYCNREkczF4Jmx9uD0uY9kz2y&#10;ixwr6LxDp7tbbWw2NDu62GBClrzrXPc78ewAHKcTiA1Xrc1m4Zr5mAbpKlklxCNRvPJIUBTedbkk&#10;XlyG81nxrlgui/CnjRuSrOV1zYQNcxRWSP6scQeJT5I4SUvLjtcWzqak1Wa97BTaURB26b5DQc7c&#10;/OdpuCIAlxeUwogEN1HqlXEy90hJZl46DxIvCNObNA5ISoryOaVbLti/U0JjjtMZ9NHR+S23wH2v&#10;udGs5wZGR8f7HCcnJ5pZCa5E7VprKO+m9VkpbPpPpYB2HxvtBGs1OqnV7Nd7QLEqXsv6AaSrJCgL&#10;RAjzDhatVD8wGmF25Fh/31LFMOo+CJB/GhJih43bkNk8go06t6zPLVRUAJVjg9G0XJppQG0HxTct&#10;RJoenJDX8GQa7tT8lNXhocF8cKQOs8wOoPO983qauItfAAAA//8DAFBLAwQUAAYACAAAACEAOEMu&#10;I94AAAALAQAADwAAAGRycy9kb3ducmV2LnhtbEyPS0/DMBCE70j8B2uRuLV2n9CQTYVAXEGUh8TN&#10;jbdJRLyOYrcJ/57tCW4z2tHsN/l29K06UR+bwAizqQFFXAbXcIXw/vY0uQUVk2Vn28CE8EMRtsXl&#10;RW4zFwZ+pdMuVUpKOGYWoU6py7SOZU3exmnoiOV2CL23SWxfadfbQcp9q+fGrLW3DcuH2nb0UFP5&#10;vTt6hI/nw9fn0rxUj37VDWE0mv1GI15fjfd3oBKN6S8MZ3xBh0KY9uHILqoWYbKRKQlhvrgRcQ6Y&#10;9UzUHmFhlivQRa7/byh+AQAA//8DAFBLAQItABQABgAIAAAAIQC2gziS/gAAAOEBAAATAAAAAAAA&#10;AAAAAAAAAAAAAABbQ29udGVudF9UeXBlc10ueG1sUEsBAi0AFAAGAAgAAAAhADj9If/WAAAAlAEA&#10;AAsAAAAAAAAAAAAAAAAALwEAAF9yZWxzLy5yZWxzUEsBAi0AFAAGAAgAAAAhADe3at60AgAAuQUA&#10;AA4AAAAAAAAAAAAAAAAALgIAAGRycy9lMm9Eb2MueG1sUEsBAi0AFAAGAAgAAAAhADhDLiPeAAAA&#10;CwEAAA8AAAAAAAAAAAAAAAAADgUAAGRycy9kb3ducmV2LnhtbFBLBQYAAAAABAAEAPMAAAAZBgAA&#10;AAA=&#10;" filled="f" stroked="f">
                <v:textbox>
                  <w:txbxContent>
                    <w:p w14:paraId="1916422B" w14:textId="77777777" w:rsidR="00FF24DA" w:rsidRPr="00E65A22" w:rsidRDefault="007C5C90" w:rsidP="00E65A22">
                      <w:pPr>
                        <w:rPr>
                          <w:color w:val="ED7D31" w:themeColor="accent2"/>
                          <w:sz w:val="40"/>
                          <w:szCs w:val="40"/>
                          <w:lang w:val="en-CA"/>
                        </w:rPr>
                      </w:pPr>
                      <w:r w:rsidRPr="00E65A22">
                        <w:rPr>
                          <w:color w:val="ED7D31" w:themeColor="accent2"/>
                          <w:sz w:val="40"/>
                          <w:szCs w:val="40"/>
                          <w:lang w:val="en-CA"/>
                        </w:rPr>
                        <w:t xml:space="preserve">DUAL CREDIT </w:t>
                      </w:r>
                      <w:r w:rsidR="00E8038A" w:rsidRPr="00E65A22">
                        <w:rPr>
                          <w:color w:val="ED7D31" w:themeColor="accent2"/>
                          <w:sz w:val="40"/>
                          <w:szCs w:val="40"/>
                          <w:lang w:val="en-CA"/>
                        </w:rPr>
                        <w:t>CHECKLIST</w:t>
                      </w:r>
                      <w:r w:rsidR="00A162B0" w:rsidRPr="00E65A22">
                        <w:rPr>
                          <w:color w:val="ED7D31" w:themeColor="accent2"/>
                          <w:sz w:val="40"/>
                          <w:szCs w:val="40"/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DF5BB80" wp14:editId="6A765CF2">
            <wp:extent cx="5229056" cy="1419225"/>
            <wp:effectExtent l="0" t="0" r="0" b="0"/>
            <wp:docPr id="4" name="Picture 4" descr="Georgian_logo_colour_RGB_Web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rgian_logo_colour_RGB_WebOn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244" cy="144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937"/>
      </w:tblGrid>
      <w:tr w:rsidR="00453209" w:rsidRPr="00022861" w14:paraId="3778EFAA" w14:textId="77777777" w:rsidTr="00600298">
        <w:trPr>
          <w:trHeight w:val="440"/>
        </w:trPr>
        <w:tc>
          <w:tcPr>
            <w:tcW w:w="4503" w:type="dxa"/>
            <w:shd w:val="clear" w:color="auto" w:fill="auto"/>
            <w:vAlign w:val="center"/>
          </w:tcPr>
          <w:p w14:paraId="086C822D" w14:textId="77777777" w:rsidR="00453209" w:rsidRPr="00022861" w:rsidRDefault="00453209" w:rsidP="00851B29">
            <w:pPr>
              <w:spacing w:after="0"/>
              <w:rPr>
                <w:sz w:val="22"/>
                <w:szCs w:val="22"/>
              </w:rPr>
            </w:pPr>
            <w:r w:rsidRPr="00022861">
              <w:rPr>
                <w:sz w:val="22"/>
                <w:szCs w:val="22"/>
              </w:rPr>
              <w:t>Course Name</w:t>
            </w:r>
            <w:r w:rsidR="00E8038A" w:rsidRPr="00022861">
              <w:rPr>
                <w:sz w:val="22"/>
                <w:szCs w:val="22"/>
              </w:rPr>
              <w:t>: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29C5BE15" w14:textId="77777777" w:rsidR="00453209" w:rsidRPr="00022861" w:rsidRDefault="0013669E" w:rsidP="00851B29">
            <w:pPr>
              <w:spacing w:after="0"/>
              <w:rPr>
                <w:sz w:val="22"/>
                <w:szCs w:val="22"/>
              </w:rPr>
            </w:pPr>
            <w:r w:rsidRPr="00022861">
              <w:rPr>
                <w:sz w:val="22"/>
                <w:szCs w:val="22"/>
              </w:rPr>
              <w:t>Conflict Resolution</w:t>
            </w:r>
          </w:p>
        </w:tc>
      </w:tr>
      <w:tr w:rsidR="00453209" w:rsidRPr="00022861" w14:paraId="7A90A0B6" w14:textId="77777777" w:rsidTr="00600298">
        <w:trPr>
          <w:trHeight w:val="413"/>
        </w:trPr>
        <w:tc>
          <w:tcPr>
            <w:tcW w:w="4503" w:type="dxa"/>
            <w:shd w:val="clear" w:color="auto" w:fill="auto"/>
            <w:vAlign w:val="center"/>
          </w:tcPr>
          <w:p w14:paraId="511AE74E" w14:textId="77777777" w:rsidR="00453209" w:rsidRPr="00022861" w:rsidRDefault="00453209" w:rsidP="00851B29">
            <w:pPr>
              <w:spacing w:after="0"/>
              <w:rPr>
                <w:sz w:val="22"/>
                <w:szCs w:val="22"/>
              </w:rPr>
            </w:pPr>
            <w:r w:rsidRPr="00022861">
              <w:rPr>
                <w:sz w:val="22"/>
                <w:szCs w:val="22"/>
              </w:rPr>
              <w:t>Course Number</w:t>
            </w:r>
            <w:r w:rsidR="00E8038A" w:rsidRPr="00022861">
              <w:rPr>
                <w:sz w:val="22"/>
                <w:szCs w:val="22"/>
              </w:rPr>
              <w:t>: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03926F36" w14:textId="37C646E8" w:rsidR="00453209" w:rsidRPr="00022861" w:rsidRDefault="0013669E" w:rsidP="00851B29">
            <w:pPr>
              <w:spacing w:after="0"/>
              <w:rPr>
                <w:sz w:val="22"/>
                <w:szCs w:val="22"/>
              </w:rPr>
            </w:pPr>
            <w:r w:rsidRPr="00022861">
              <w:rPr>
                <w:sz w:val="22"/>
                <w:szCs w:val="22"/>
              </w:rPr>
              <w:t>GNED</w:t>
            </w:r>
            <w:r w:rsidR="00600298">
              <w:rPr>
                <w:sz w:val="22"/>
                <w:szCs w:val="22"/>
              </w:rPr>
              <w:t xml:space="preserve"> </w:t>
            </w:r>
            <w:r w:rsidRPr="00022861">
              <w:rPr>
                <w:sz w:val="22"/>
                <w:szCs w:val="22"/>
              </w:rPr>
              <w:t>2005</w:t>
            </w:r>
          </w:p>
        </w:tc>
      </w:tr>
      <w:tr w:rsidR="00E65A22" w:rsidRPr="00022861" w14:paraId="36E78990" w14:textId="77777777" w:rsidTr="00600298">
        <w:trPr>
          <w:trHeight w:val="458"/>
        </w:trPr>
        <w:tc>
          <w:tcPr>
            <w:tcW w:w="4503" w:type="dxa"/>
            <w:shd w:val="clear" w:color="auto" w:fill="auto"/>
            <w:vAlign w:val="center"/>
          </w:tcPr>
          <w:p w14:paraId="3E04AFA3" w14:textId="5D606327" w:rsidR="00E65A22" w:rsidRPr="00022861" w:rsidRDefault="00514D2D" w:rsidP="0060029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this a</w:t>
            </w:r>
            <w:r w:rsidR="00E65A22" w:rsidRPr="00022861">
              <w:rPr>
                <w:sz w:val="22"/>
                <w:szCs w:val="22"/>
              </w:rPr>
              <w:t xml:space="preserve"> </w:t>
            </w:r>
            <w:r w:rsidR="00E65A22" w:rsidRPr="00514D2D">
              <w:rPr>
                <w:sz w:val="22"/>
                <w:szCs w:val="22"/>
              </w:rPr>
              <w:t>General Education</w:t>
            </w:r>
            <w:r w:rsidR="00E65A22" w:rsidRPr="00022861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 w:rsidR="00E65A22" w:rsidRPr="00022861">
              <w:rPr>
                <w:sz w:val="22"/>
                <w:szCs w:val="22"/>
              </w:rPr>
              <w:t>ourse</w:t>
            </w:r>
            <w:r w:rsidR="00600298">
              <w:rPr>
                <w:sz w:val="22"/>
                <w:szCs w:val="22"/>
              </w:rPr>
              <w:t>?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54D2D2A3" w14:textId="1A54D7CE" w:rsidR="00E65A22" w:rsidRPr="00022861" w:rsidRDefault="00E65A22" w:rsidP="00E65A22">
            <w:pPr>
              <w:spacing w:after="0"/>
              <w:rPr>
                <w:sz w:val="22"/>
                <w:szCs w:val="22"/>
              </w:rPr>
            </w:pPr>
            <w:r w:rsidRPr="00022861">
              <w:rPr>
                <w:sz w:val="22"/>
                <w:szCs w:val="22"/>
              </w:rPr>
              <w:t>Yes</w:t>
            </w:r>
          </w:p>
        </w:tc>
      </w:tr>
      <w:tr w:rsidR="00E65A22" w:rsidRPr="00022861" w14:paraId="4C40F402" w14:textId="77777777" w:rsidTr="00600298">
        <w:trPr>
          <w:trHeight w:val="683"/>
        </w:trPr>
        <w:tc>
          <w:tcPr>
            <w:tcW w:w="4503" w:type="dxa"/>
            <w:shd w:val="clear" w:color="auto" w:fill="auto"/>
            <w:vAlign w:val="center"/>
          </w:tcPr>
          <w:p w14:paraId="3340A74F" w14:textId="77777777" w:rsidR="00E65A22" w:rsidRPr="00022861" w:rsidRDefault="00E65A22" w:rsidP="00E65A22">
            <w:pPr>
              <w:spacing w:after="0"/>
              <w:rPr>
                <w:sz w:val="22"/>
                <w:szCs w:val="22"/>
              </w:rPr>
            </w:pPr>
            <w:r w:rsidRPr="00022861">
              <w:rPr>
                <w:sz w:val="22"/>
                <w:szCs w:val="22"/>
              </w:rPr>
              <w:t xml:space="preserve">Program(s) to which this course can be applied: </w:t>
            </w:r>
          </w:p>
          <w:p w14:paraId="3CF13659" w14:textId="1E63AA2E" w:rsidR="00E65A22" w:rsidRPr="00022861" w:rsidRDefault="00E65A22" w:rsidP="00E65A22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937" w:type="dxa"/>
            <w:shd w:val="clear" w:color="auto" w:fill="auto"/>
            <w:vAlign w:val="center"/>
          </w:tcPr>
          <w:p w14:paraId="4EF752C1" w14:textId="7BC013D4" w:rsidR="00E65A22" w:rsidRPr="00022861" w:rsidRDefault="00E65A22" w:rsidP="00A57551">
            <w:pPr>
              <w:spacing w:after="0"/>
              <w:rPr>
                <w:sz w:val="22"/>
                <w:szCs w:val="22"/>
              </w:rPr>
            </w:pPr>
            <w:r w:rsidRPr="00022861">
              <w:rPr>
                <w:sz w:val="22"/>
                <w:szCs w:val="22"/>
              </w:rPr>
              <w:t xml:space="preserve">General Education courses are a requirement for every college program, </w:t>
            </w:r>
            <w:r w:rsidR="00A57551">
              <w:rPr>
                <w:sz w:val="22"/>
                <w:szCs w:val="22"/>
              </w:rPr>
              <w:t xml:space="preserve">so </w:t>
            </w:r>
            <w:r w:rsidRPr="00022861">
              <w:rPr>
                <w:sz w:val="22"/>
                <w:szCs w:val="22"/>
              </w:rPr>
              <w:t xml:space="preserve">this course </w:t>
            </w:r>
            <w:proofErr w:type="gramStart"/>
            <w:r w:rsidRPr="00022861">
              <w:rPr>
                <w:sz w:val="22"/>
                <w:szCs w:val="22"/>
              </w:rPr>
              <w:t>can be applied</w:t>
            </w:r>
            <w:proofErr w:type="gramEnd"/>
            <w:r w:rsidRPr="00022861">
              <w:rPr>
                <w:sz w:val="22"/>
                <w:szCs w:val="22"/>
              </w:rPr>
              <w:t xml:space="preserve"> to any college program.</w:t>
            </w:r>
          </w:p>
        </w:tc>
      </w:tr>
      <w:tr w:rsidR="00600298" w:rsidRPr="00022861" w14:paraId="553C8C40" w14:textId="77777777" w:rsidTr="00600298">
        <w:trPr>
          <w:trHeight w:val="56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4E864" w14:textId="35138D22" w:rsidR="00600298" w:rsidRPr="00F8518D" w:rsidRDefault="00600298" w:rsidP="00E65A22">
            <w:pPr>
              <w:spacing w:after="0"/>
              <w:rPr>
                <w:i/>
                <w:sz w:val="22"/>
                <w:szCs w:val="22"/>
                <w:highlight w:val="yellow"/>
              </w:rPr>
            </w:pPr>
            <w:r w:rsidRPr="00022861">
              <w:rPr>
                <w:sz w:val="22"/>
                <w:szCs w:val="22"/>
              </w:rPr>
              <w:t>What is the course delivery style?</w:t>
            </w:r>
          </w:p>
        </w:tc>
        <w:tc>
          <w:tcPr>
            <w:tcW w:w="5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10E5C" w14:textId="4A1A2D23" w:rsidR="00600298" w:rsidRPr="00F8518D" w:rsidRDefault="00600298" w:rsidP="00AF7C63">
            <w:pPr>
              <w:pStyle w:val="NoSpacing"/>
              <w:rPr>
                <w:highlight w:val="yellow"/>
              </w:rPr>
            </w:pPr>
            <w:r w:rsidRPr="00022861">
              <w:rPr>
                <w:sz w:val="22"/>
                <w:szCs w:val="22"/>
              </w:rPr>
              <w:t>Students will be provided with optional hands-on activities that can be added to their portfolio of learning (eg. visual representations of conflict, dioramas of alternative dispute resolutions)</w:t>
            </w:r>
          </w:p>
        </w:tc>
      </w:tr>
      <w:tr w:rsidR="00600298" w:rsidRPr="00022861" w14:paraId="50F3A1DA" w14:textId="77777777" w:rsidTr="00600298">
        <w:trPr>
          <w:trHeight w:val="1025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23EFA" w14:textId="37F96481" w:rsidR="00600298" w:rsidRPr="00022861" w:rsidRDefault="00600298" w:rsidP="00E65A22">
            <w:pPr>
              <w:spacing w:after="0"/>
              <w:rPr>
                <w:sz w:val="22"/>
                <w:szCs w:val="22"/>
              </w:rPr>
            </w:pPr>
            <w:r w:rsidRPr="00022861">
              <w:rPr>
                <w:sz w:val="22"/>
                <w:szCs w:val="22"/>
              </w:rPr>
              <w:t>Is there a textbook used with the course?  If so, how much reading is required in the course?</w:t>
            </w:r>
          </w:p>
        </w:tc>
        <w:tc>
          <w:tcPr>
            <w:tcW w:w="5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2E891" w14:textId="6A08284B" w:rsidR="00600298" w:rsidRPr="00022861" w:rsidRDefault="00600298" w:rsidP="00DE5EDC">
            <w:pPr>
              <w:spacing w:after="0"/>
              <w:rPr>
                <w:sz w:val="22"/>
                <w:szCs w:val="22"/>
              </w:rPr>
            </w:pPr>
            <w:r w:rsidRPr="00022861">
              <w:rPr>
                <w:sz w:val="22"/>
                <w:szCs w:val="22"/>
              </w:rPr>
              <w:t>There is a text for the course, students should be prepared to read</w:t>
            </w:r>
            <w:r>
              <w:rPr>
                <w:sz w:val="22"/>
                <w:szCs w:val="22"/>
              </w:rPr>
              <w:t xml:space="preserve"> 20 minutes to 1 hour per week.</w:t>
            </w:r>
          </w:p>
        </w:tc>
      </w:tr>
      <w:tr w:rsidR="00600298" w:rsidRPr="00022861" w14:paraId="369F6171" w14:textId="77777777" w:rsidTr="00600298">
        <w:trPr>
          <w:trHeight w:val="56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A8702" w14:textId="280C73EB" w:rsidR="00600298" w:rsidRPr="00022861" w:rsidRDefault="00600298" w:rsidP="00E65A22">
            <w:pPr>
              <w:spacing w:after="0"/>
              <w:rPr>
                <w:sz w:val="22"/>
                <w:szCs w:val="22"/>
              </w:rPr>
            </w:pPr>
            <w:r w:rsidRPr="00137F89">
              <w:rPr>
                <w:sz w:val="22"/>
                <w:szCs w:val="22"/>
              </w:rPr>
              <w:t>How is the course weighted?</w:t>
            </w:r>
          </w:p>
        </w:tc>
        <w:tc>
          <w:tcPr>
            <w:tcW w:w="5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5ED31" w14:textId="49731A81" w:rsidR="00600298" w:rsidRDefault="00600298" w:rsidP="00022861">
            <w:pPr>
              <w:pStyle w:val="NoSpacing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137F89">
              <w:rPr>
                <w:sz w:val="22"/>
                <w:szCs w:val="22"/>
              </w:rPr>
              <w:t>Tests 40%</w:t>
            </w:r>
          </w:p>
          <w:p w14:paraId="74AC2257" w14:textId="77777777" w:rsidR="00600298" w:rsidRDefault="00600298" w:rsidP="00DE5EDC">
            <w:pPr>
              <w:pStyle w:val="NoSpacing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600298">
              <w:rPr>
                <w:sz w:val="22"/>
                <w:szCs w:val="22"/>
              </w:rPr>
              <w:t>Assignments 60%</w:t>
            </w:r>
          </w:p>
          <w:p w14:paraId="2E4AB8E6" w14:textId="7F121B3E" w:rsidR="00600298" w:rsidRPr="00600298" w:rsidRDefault="00600298" w:rsidP="00600298">
            <w:pPr>
              <w:pStyle w:val="NoSpacing"/>
              <w:ind w:left="720"/>
              <w:rPr>
                <w:sz w:val="22"/>
                <w:szCs w:val="22"/>
              </w:rPr>
            </w:pPr>
          </w:p>
        </w:tc>
      </w:tr>
      <w:tr w:rsidR="00600298" w:rsidRPr="00022861" w14:paraId="5D5D3276" w14:textId="77777777" w:rsidTr="00600298">
        <w:trPr>
          <w:trHeight w:val="56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A8C73" w14:textId="7D2562F2" w:rsidR="00600298" w:rsidRPr="00137F89" w:rsidRDefault="00600298" w:rsidP="00E65A22">
            <w:pPr>
              <w:spacing w:after="0"/>
              <w:rPr>
                <w:sz w:val="22"/>
                <w:szCs w:val="22"/>
              </w:rPr>
            </w:pPr>
            <w:r w:rsidRPr="00022861">
              <w:rPr>
                <w:sz w:val="22"/>
                <w:szCs w:val="22"/>
              </w:rPr>
              <w:t xml:space="preserve">What are the required assignments within this course? </w:t>
            </w:r>
          </w:p>
        </w:tc>
        <w:tc>
          <w:tcPr>
            <w:tcW w:w="5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AD990" w14:textId="77777777" w:rsidR="00600298" w:rsidRPr="00022861" w:rsidRDefault="00600298" w:rsidP="00D151A9">
            <w:pPr>
              <w:pStyle w:val="ListParagraph"/>
              <w:numPr>
                <w:ilvl w:val="0"/>
                <w:numId w:val="17"/>
              </w:numPr>
              <w:spacing w:after="0"/>
              <w:rPr>
                <w:sz w:val="22"/>
                <w:szCs w:val="22"/>
              </w:rPr>
            </w:pPr>
            <w:r w:rsidRPr="00022861">
              <w:rPr>
                <w:sz w:val="22"/>
                <w:szCs w:val="22"/>
              </w:rPr>
              <w:t>In-class case studies involving group discussion (working through conflict scenarios)</w:t>
            </w:r>
          </w:p>
          <w:p w14:paraId="524558F9" w14:textId="77777777" w:rsidR="00600298" w:rsidRDefault="00600298" w:rsidP="00022861">
            <w:pPr>
              <w:pStyle w:val="NoSpacing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D151A9">
              <w:rPr>
                <w:sz w:val="22"/>
                <w:szCs w:val="22"/>
              </w:rPr>
              <w:t>Portfolio of learning which demonstrates how the student's understanding of conflict has evolved through the course (journals, visuals and case study reflections)</w:t>
            </w:r>
            <w:r>
              <w:rPr>
                <w:sz w:val="22"/>
                <w:szCs w:val="22"/>
              </w:rPr>
              <w:t xml:space="preserve">  </w:t>
            </w:r>
          </w:p>
          <w:p w14:paraId="494B0074" w14:textId="6E5BC945" w:rsidR="00600298" w:rsidRPr="00137F89" w:rsidRDefault="00600298" w:rsidP="00600298">
            <w:pPr>
              <w:pStyle w:val="NoSpacing"/>
              <w:ind w:left="720"/>
              <w:rPr>
                <w:sz w:val="22"/>
                <w:szCs w:val="22"/>
              </w:rPr>
            </w:pPr>
          </w:p>
        </w:tc>
      </w:tr>
      <w:tr w:rsidR="00600298" w:rsidRPr="00022861" w14:paraId="3D300EB4" w14:textId="77777777" w:rsidTr="00600298">
        <w:trPr>
          <w:trHeight w:val="56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8F0C0" w14:textId="79F1E1C3" w:rsidR="00600298" w:rsidRPr="00022861" w:rsidRDefault="00600298" w:rsidP="00B57240">
            <w:pPr>
              <w:spacing w:after="0"/>
              <w:rPr>
                <w:sz w:val="22"/>
                <w:szCs w:val="22"/>
              </w:rPr>
            </w:pPr>
            <w:r w:rsidRPr="00022861">
              <w:rPr>
                <w:sz w:val="22"/>
                <w:szCs w:val="22"/>
              </w:rPr>
              <w:t>What post-secondary opportunities are associated with this course?</w:t>
            </w:r>
          </w:p>
        </w:tc>
        <w:tc>
          <w:tcPr>
            <w:tcW w:w="5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F1BBC" w14:textId="2AE9803F" w:rsidR="00A57551" w:rsidRDefault="00A57551" w:rsidP="00A57551">
            <w:pPr>
              <w:pStyle w:val="NoSpacing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course though general education, provides some preparation for the following college programs:</w:t>
            </w:r>
          </w:p>
          <w:p w14:paraId="7D06E14A" w14:textId="77777777" w:rsidR="00A57551" w:rsidRDefault="00A57551" w:rsidP="00A57551">
            <w:pPr>
              <w:pStyle w:val="NoSpacing"/>
              <w:ind w:left="360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6C63B273" w14:textId="6467CBEB" w:rsidR="00600298" w:rsidRPr="00D151A9" w:rsidRDefault="00600298" w:rsidP="00D151A9">
            <w:pPr>
              <w:pStyle w:val="NoSpacing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D151A9">
              <w:rPr>
                <w:sz w:val="22"/>
                <w:szCs w:val="22"/>
              </w:rPr>
              <w:t>Police Foundations</w:t>
            </w:r>
          </w:p>
          <w:p w14:paraId="47C1E6A7" w14:textId="77777777" w:rsidR="00600298" w:rsidRPr="00D151A9" w:rsidRDefault="00600298" w:rsidP="00D151A9">
            <w:pPr>
              <w:pStyle w:val="NoSpacing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D151A9">
              <w:rPr>
                <w:sz w:val="22"/>
                <w:szCs w:val="22"/>
              </w:rPr>
              <w:t>Child and Youth Care</w:t>
            </w:r>
          </w:p>
          <w:p w14:paraId="74BA7EB0" w14:textId="77777777" w:rsidR="00600298" w:rsidRPr="00D151A9" w:rsidRDefault="00600298" w:rsidP="00D151A9">
            <w:pPr>
              <w:pStyle w:val="NoSpacing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D151A9">
              <w:rPr>
                <w:sz w:val="22"/>
                <w:szCs w:val="22"/>
              </w:rPr>
              <w:t xml:space="preserve">Business </w:t>
            </w:r>
          </w:p>
          <w:p w14:paraId="319B26F7" w14:textId="77777777" w:rsidR="00600298" w:rsidRPr="00D151A9" w:rsidRDefault="00600298" w:rsidP="00D151A9">
            <w:pPr>
              <w:pStyle w:val="NoSpacing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D151A9">
              <w:rPr>
                <w:sz w:val="22"/>
                <w:szCs w:val="22"/>
              </w:rPr>
              <w:t>Human Resources</w:t>
            </w:r>
          </w:p>
          <w:p w14:paraId="2832A37B" w14:textId="77777777" w:rsidR="00600298" w:rsidRPr="00D151A9" w:rsidRDefault="00600298" w:rsidP="00D151A9">
            <w:pPr>
              <w:pStyle w:val="NoSpacing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D151A9">
              <w:rPr>
                <w:sz w:val="22"/>
                <w:szCs w:val="22"/>
              </w:rPr>
              <w:t>Addictions Treatment and Prevention</w:t>
            </w:r>
          </w:p>
          <w:p w14:paraId="39B65FAE" w14:textId="77777777" w:rsidR="00600298" w:rsidRPr="00D151A9" w:rsidRDefault="00600298" w:rsidP="00D151A9">
            <w:pPr>
              <w:pStyle w:val="NoSpacing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D151A9">
              <w:rPr>
                <w:sz w:val="22"/>
                <w:szCs w:val="22"/>
              </w:rPr>
              <w:t>Community and Social Justice</w:t>
            </w:r>
          </w:p>
          <w:p w14:paraId="24816051" w14:textId="77777777" w:rsidR="00600298" w:rsidRDefault="00600298" w:rsidP="00D151A9">
            <w:pPr>
              <w:pStyle w:val="NoSpacing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D151A9">
              <w:rPr>
                <w:sz w:val="22"/>
                <w:szCs w:val="22"/>
              </w:rPr>
              <w:t>Early Childhood Education</w:t>
            </w:r>
          </w:p>
          <w:p w14:paraId="685708E8" w14:textId="4F6EE568" w:rsidR="00600298" w:rsidRPr="00D151A9" w:rsidRDefault="00600298" w:rsidP="00600298">
            <w:pPr>
              <w:pStyle w:val="ListParagraph"/>
              <w:spacing w:after="0"/>
              <w:rPr>
                <w:sz w:val="22"/>
                <w:szCs w:val="22"/>
              </w:rPr>
            </w:pPr>
          </w:p>
        </w:tc>
      </w:tr>
    </w:tbl>
    <w:p w14:paraId="22085976" w14:textId="77777777" w:rsidR="00FF24DA" w:rsidRPr="00A159D6" w:rsidRDefault="00FF24DA" w:rsidP="00022861"/>
    <w:sectPr w:rsidR="00FF24DA" w:rsidRPr="00A159D6" w:rsidSect="00492405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54554" w14:textId="77777777" w:rsidR="00C82F85" w:rsidRDefault="00C82F85" w:rsidP="00FF24DA">
      <w:pPr>
        <w:spacing w:after="0"/>
      </w:pPr>
      <w:r>
        <w:separator/>
      </w:r>
    </w:p>
  </w:endnote>
  <w:endnote w:type="continuationSeparator" w:id="0">
    <w:p w14:paraId="5F253D7D" w14:textId="77777777" w:rsidR="00C82F85" w:rsidRDefault="00C82F85" w:rsidP="00FF24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Roboto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B01A4" w14:textId="77777777" w:rsidR="00FF24DA" w:rsidRDefault="00FF24DA" w:rsidP="00FF24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F22AD0" w14:textId="77777777" w:rsidR="00FF24DA" w:rsidRDefault="00FF24DA" w:rsidP="00FF24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EF24C" w14:textId="77777777" w:rsidR="00FF24DA" w:rsidRDefault="00FF24DA" w:rsidP="00FF24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1C13E" w14:textId="77777777" w:rsidR="00C82F85" w:rsidRDefault="00C82F85" w:rsidP="00FF24DA">
      <w:pPr>
        <w:spacing w:after="0"/>
      </w:pPr>
      <w:r>
        <w:separator/>
      </w:r>
    </w:p>
  </w:footnote>
  <w:footnote w:type="continuationSeparator" w:id="0">
    <w:p w14:paraId="4822A050" w14:textId="77777777" w:rsidR="00C82F85" w:rsidRDefault="00C82F85" w:rsidP="00FF24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44C23" w14:textId="77777777" w:rsidR="00FF24DA" w:rsidRDefault="00FF24DA">
    <w:pPr>
      <w:pStyle w:val="Header"/>
    </w:pPr>
  </w:p>
  <w:p w14:paraId="0B9D003B" w14:textId="77777777" w:rsidR="00FF24DA" w:rsidRDefault="00FF24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48B"/>
    <w:multiLevelType w:val="hybridMultilevel"/>
    <w:tmpl w:val="ED04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5F38"/>
    <w:multiLevelType w:val="hybridMultilevel"/>
    <w:tmpl w:val="70CCD48A"/>
    <w:lvl w:ilvl="0" w:tplc="5D4489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A2881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7C8A66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36DC8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B7CABD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141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9DE1BC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9E3C9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84608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B20DE"/>
    <w:multiLevelType w:val="multilevel"/>
    <w:tmpl w:val="8B2CC1C6"/>
    <w:styleLink w:val="GeorgianBulletList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rbel" w:hAnsi="Corbel" w:hint="default"/>
        <w:color w:val="F3901D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6C65F91"/>
    <w:multiLevelType w:val="hybridMultilevel"/>
    <w:tmpl w:val="1452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34425"/>
    <w:multiLevelType w:val="multilevel"/>
    <w:tmpl w:val="8B2CC1C6"/>
    <w:numStyleLink w:val="GeorgianBulletList"/>
  </w:abstractNum>
  <w:abstractNum w:abstractNumId="5" w15:restartNumberingAfterBreak="0">
    <w:nsid w:val="30974442"/>
    <w:multiLevelType w:val="multilevel"/>
    <w:tmpl w:val="0409001D"/>
    <w:numStyleLink w:val="GeorgianNumberList"/>
  </w:abstractNum>
  <w:abstractNum w:abstractNumId="6" w15:restartNumberingAfterBreak="0">
    <w:nsid w:val="39CD35DB"/>
    <w:multiLevelType w:val="multilevel"/>
    <w:tmpl w:val="0409001D"/>
    <w:styleLink w:val="GeorgianNumber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D896EA9"/>
    <w:multiLevelType w:val="multilevel"/>
    <w:tmpl w:val="41AA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CB62B1"/>
    <w:multiLevelType w:val="multilevel"/>
    <w:tmpl w:val="E7C2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296C4E"/>
    <w:multiLevelType w:val="hybridMultilevel"/>
    <w:tmpl w:val="7EC861F2"/>
    <w:lvl w:ilvl="0" w:tplc="121ACF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856914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ABE43B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542E4B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6F6785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A087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8CEEBF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A5658F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0C277A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0F5B0D"/>
    <w:multiLevelType w:val="multilevel"/>
    <w:tmpl w:val="0409001D"/>
    <w:numStyleLink w:val="GeorgianNumberList"/>
  </w:abstractNum>
  <w:abstractNum w:abstractNumId="11" w15:restartNumberingAfterBreak="0">
    <w:nsid w:val="625054C7"/>
    <w:multiLevelType w:val="hybridMultilevel"/>
    <w:tmpl w:val="1DCC5EB0"/>
    <w:lvl w:ilvl="0" w:tplc="03508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9682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703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50F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66B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72BE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425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620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067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535C2"/>
    <w:multiLevelType w:val="hybridMultilevel"/>
    <w:tmpl w:val="1F18439A"/>
    <w:lvl w:ilvl="0" w:tplc="C9AA33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72402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4F495B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92F1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476AE1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1658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EEFB0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69ABA6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F66C9F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862B7E"/>
    <w:multiLevelType w:val="hybridMultilevel"/>
    <w:tmpl w:val="74BCCF40"/>
    <w:lvl w:ilvl="0" w:tplc="6D06F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1AE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1A8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89E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0265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C6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9CF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2CE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7AA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A1465"/>
    <w:multiLevelType w:val="hybridMultilevel"/>
    <w:tmpl w:val="388CB9C0"/>
    <w:lvl w:ilvl="0" w:tplc="A8262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B8216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F7E9B8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1C1B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383F4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76297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718D4E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A8CBB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9A4977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1333C5"/>
    <w:multiLevelType w:val="hybridMultilevel"/>
    <w:tmpl w:val="71483F40"/>
    <w:lvl w:ilvl="0" w:tplc="DE6C8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8A18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42C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A4D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EE8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02E0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74D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3E89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825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C61D6"/>
    <w:multiLevelType w:val="hybridMultilevel"/>
    <w:tmpl w:val="61E4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203B4"/>
    <w:multiLevelType w:val="hybridMultilevel"/>
    <w:tmpl w:val="7D44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55504"/>
    <w:multiLevelType w:val="hybridMultilevel"/>
    <w:tmpl w:val="8B9A1A28"/>
    <w:lvl w:ilvl="0" w:tplc="D34A3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FA9E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AE8488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38FFD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2C95B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C66106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F8619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528B0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038166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8"/>
  </w:num>
  <w:num w:numId="5">
    <w:abstractNumId w:val="13"/>
  </w:num>
  <w:num w:numId="6">
    <w:abstractNumId w:val="12"/>
  </w:num>
  <w:num w:numId="7">
    <w:abstractNumId w:val="11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  <w:num w:numId="12">
    <w:abstractNumId w:val="10"/>
  </w:num>
  <w:num w:numId="13">
    <w:abstractNumId w:val="5"/>
  </w:num>
  <w:num w:numId="14">
    <w:abstractNumId w:val="8"/>
  </w:num>
  <w:num w:numId="15">
    <w:abstractNumId w:val="7"/>
  </w:num>
  <w:num w:numId="16">
    <w:abstractNumId w:val="3"/>
  </w:num>
  <w:num w:numId="17">
    <w:abstractNumId w:val="16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>
      <o:colormru v:ext="edit" colors="#4555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17"/>
    <w:rsid w:val="00022861"/>
    <w:rsid w:val="0013669E"/>
    <w:rsid w:val="00137F89"/>
    <w:rsid w:val="00140A3C"/>
    <w:rsid w:val="00150068"/>
    <w:rsid w:val="001D2E29"/>
    <w:rsid w:val="001E25F4"/>
    <w:rsid w:val="00207D85"/>
    <w:rsid w:val="0023588B"/>
    <w:rsid w:val="002D2FBC"/>
    <w:rsid w:val="00354E09"/>
    <w:rsid w:val="00453209"/>
    <w:rsid w:val="00475948"/>
    <w:rsid w:val="00492405"/>
    <w:rsid w:val="004C0A86"/>
    <w:rsid w:val="00514D2D"/>
    <w:rsid w:val="00517D16"/>
    <w:rsid w:val="00600298"/>
    <w:rsid w:val="00756C82"/>
    <w:rsid w:val="007C5C90"/>
    <w:rsid w:val="007D545A"/>
    <w:rsid w:val="00851B29"/>
    <w:rsid w:val="008766A8"/>
    <w:rsid w:val="008B13FF"/>
    <w:rsid w:val="009B2E13"/>
    <w:rsid w:val="00A130EB"/>
    <w:rsid w:val="00A162B0"/>
    <w:rsid w:val="00A57551"/>
    <w:rsid w:val="00A96B5F"/>
    <w:rsid w:val="00AD0F45"/>
    <w:rsid w:val="00AF7C63"/>
    <w:rsid w:val="00B42DF6"/>
    <w:rsid w:val="00B57240"/>
    <w:rsid w:val="00C342B9"/>
    <w:rsid w:val="00C82F85"/>
    <w:rsid w:val="00CA3A17"/>
    <w:rsid w:val="00D151A9"/>
    <w:rsid w:val="00D34F28"/>
    <w:rsid w:val="00D53165"/>
    <w:rsid w:val="00DC2628"/>
    <w:rsid w:val="00DE5EDC"/>
    <w:rsid w:val="00E65A22"/>
    <w:rsid w:val="00E8038A"/>
    <w:rsid w:val="00E926C6"/>
    <w:rsid w:val="00EE1151"/>
    <w:rsid w:val="00F03297"/>
    <w:rsid w:val="00F06D1A"/>
    <w:rsid w:val="00F8518D"/>
    <w:rsid w:val="00FB1818"/>
    <w:rsid w:val="00FF24DA"/>
    <w:rsid w:val="3FD8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455560"/>
    </o:shapedefaults>
    <o:shapelayout v:ext="edit">
      <o:idmap v:ext="edit" data="1"/>
    </o:shapelayout>
  </w:shapeDefaults>
  <w:doNotEmbedSmartTags/>
  <w:decimalSymbol w:val="."/>
  <w:listSeparator w:val=","/>
  <w14:docId w14:val="7967AC8D"/>
  <w15:chartTrackingRefBased/>
  <w15:docId w15:val="{C9AFFB0D-AA9A-466A-B7AD-F21B000E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24B"/>
    <w:pPr>
      <w:spacing w:after="120"/>
    </w:pPr>
    <w:rPr>
      <w:rFonts w:ascii="Arial Narrow" w:hAnsi="Arial Narrow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59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159D6"/>
    <w:pPr>
      <w:tabs>
        <w:tab w:val="center" w:pos="4320"/>
        <w:tab w:val="right" w:pos="8640"/>
      </w:tabs>
    </w:pPr>
  </w:style>
  <w:style w:type="paragraph" w:customStyle="1" w:styleId="DocumentTitle">
    <w:name w:val="Document Title"/>
    <w:rsid w:val="00C0224B"/>
    <w:pPr>
      <w:spacing w:after="120"/>
    </w:pPr>
    <w:rPr>
      <w:rFonts w:ascii="Arial Narrow" w:hAnsi="Arial Narrow"/>
      <w:color w:val="F3901D"/>
      <w:sz w:val="64"/>
      <w:szCs w:val="24"/>
      <w:lang w:eastAsia="en-US"/>
    </w:rPr>
  </w:style>
  <w:style w:type="paragraph" w:customStyle="1" w:styleId="SubTitle">
    <w:name w:val="Sub Title"/>
    <w:next w:val="Normal"/>
    <w:rsid w:val="00AC3A43"/>
    <w:pPr>
      <w:spacing w:before="320" w:after="120"/>
    </w:pPr>
    <w:rPr>
      <w:rFonts w:ascii="Arial Narrow" w:hAnsi="Arial Narrow"/>
      <w:color w:val="005488"/>
      <w:sz w:val="28"/>
      <w:szCs w:val="24"/>
      <w:lang w:eastAsia="en-US"/>
    </w:rPr>
  </w:style>
  <w:style w:type="paragraph" w:customStyle="1" w:styleId="SubHeading2">
    <w:name w:val="Sub Heading 2"/>
    <w:next w:val="Normal"/>
    <w:rsid w:val="00AC3A43"/>
    <w:pPr>
      <w:spacing w:before="200" w:after="80"/>
    </w:pPr>
    <w:rPr>
      <w:rFonts w:ascii="Arial Narrow" w:hAnsi="Arial Narrow"/>
      <w:color w:val="59AD40"/>
      <w:sz w:val="24"/>
      <w:szCs w:val="24"/>
      <w:lang w:eastAsia="en-US"/>
    </w:rPr>
  </w:style>
  <w:style w:type="numbering" w:customStyle="1" w:styleId="GeorgianBulletList">
    <w:name w:val="Georgian Bullet List"/>
    <w:basedOn w:val="NoList"/>
    <w:rsid w:val="00C0224B"/>
    <w:pPr>
      <w:numPr>
        <w:numId w:val="9"/>
      </w:numPr>
    </w:pPr>
  </w:style>
  <w:style w:type="numbering" w:customStyle="1" w:styleId="GeorgianNumberList">
    <w:name w:val="Georgian Number List"/>
    <w:basedOn w:val="GeorgianBulletList"/>
    <w:rsid w:val="00C0224B"/>
    <w:pPr>
      <w:numPr>
        <w:numId w:val="11"/>
      </w:numPr>
    </w:pPr>
  </w:style>
  <w:style w:type="character" w:styleId="PageNumber">
    <w:name w:val="page number"/>
    <w:basedOn w:val="DefaultParagraphFont"/>
    <w:rsid w:val="00AD0F1E"/>
  </w:style>
  <w:style w:type="table" w:styleId="TableGrid">
    <w:name w:val="Table Grid"/>
    <w:basedOn w:val="TableNormal"/>
    <w:uiPriority w:val="59"/>
    <w:rsid w:val="00453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rsid w:val="00B57240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paragraph" w:styleId="NoSpacing">
    <w:name w:val="No Spacing"/>
    <w:uiPriority w:val="1"/>
    <w:qFormat/>
    <w:rsid w:val="00022861"/>
    <w:rPr>
      <w:rFonts w:ascii="Arial Narrow" w:hAnsi="Arial Narrow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Duis autem vel eum iriure dolor in hendrerit in vulputate velit esse molestie consequat, vel illum dolore eu feugiat nulla faci</vt:lpstr>
    </vt:vector>
  </TitlesOfParts>
  <Company>Georgian College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Duis autem vel eum iriure dolor in hendrerit in vulputate velit esse molestie consequat, vel illum dolore eu feugiat nulla faci</dc:title>
  <dc:subject/>
  <dc:creator>Ian Hough</dc:creator>
  <cp:keywords/>
  <cp:lastModifiedBy>Michelle Rao</cp:lastModifiedBy>
  <cp:revision>4</cp:revision>
  <cp:lastPrinted>2013-03-01T14:27:00Z</cp:lastPrinted>
  <dcterms:created xsi:type="dcterms:W3CDTF">2019-12-09T20:12:00Z</dcterms:created>
  <dcterms:modified xsi:type="dcterms:W3CDTF">2019-12-11T16:04:00Z</dcterms:modified>
</cp:coreProperties>
</file>